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0" w:rsidRPr="00B56977" w:rsidRDefault="003D4A5D" w:rsidP="00B96A7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2E4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B96A70" w:rsidRPr="00B56977">
        <w:rPr>
          <w:rFonts w:ascii="Times New Roman" w:eastAsia="Times New Roman" w:hAnsi="Times New Roman" w:cs="Times New Roman"/>
          <w:b/>
          <w:bCs/>
          <w:sz w:val="28"/>
          <w:szCs w:val="28"/>
        </w:rPr>
        <w:t>АНОНС</w:t>
      </w:r>
    </w:p>
    <w:p w:rsidR="00B96A70" w:rsidRDefault="00B96A70" w:rsidP="00B96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70" w:rsidRPr="00BB0765" w:rsidRDefault="00B96A70" w:rsidP="00B96A7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B0765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</w:t>
      </w:r>
      <w:r w:rsidR="006A7E5C" w:rsidRPr="00BB076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а ПХВ </w:t>
      </w:r>
      <w:r w:rsidR="00E72F7F" w:rsidRPr="00BB0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72F7F" w:rsidRPr="00BB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детский реабилитационный центр</w:t>
      </w:r>
      <w:r w:rsidR="00E72F7F" w:rsidRPr="00BB0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72F7F" w:rsidRPr="00BB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0765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Управления общественного здравоохранения города </w:t>
      </w:r>
      <w:proofErr w:type="spellStart"/>
      <w:r w:rsidRPr="00BB0765">
        <w:rPr>
          <w:rFonts w:ascii="Times New Roman" w:hAnsi="Times New Roman" w:cs="Times New Roman"/>
          <w:bCs/>
          <w:color w:val="191919"/>
          <w:sz w:val="28"/>
          <w:szCs w:val="28"/>
        </w:rPr>
        <w:t>Алматы</w:t>
      </w:r>
      <w:proofErr w:type="spellEnd"/>
      <w:r w:rsidR="006A7E5C" w:rsidRPr="00BB0765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="006A7E5C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(</w:t>
      </w:r>
      <w:proofErr w:type="spellStart"/>
      <w:r w:rsidR="006A7E5C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далее-</w:t>
      </w:r>
      <w:r w:rsidR="00E72F7F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Центр</w:t>
      </w:r>
      <w:proofErr w:type="spellEnd"/>
      <w:r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</w:t>
      </w:r>
      <w:r w:rsidR="00E72F7F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Pr="00BB0765">
        <w:rPr>
          <w:rFonts w:ascii="Times New Roman" w:eastAsia="Times New Roman" w:hAnsi="Times New Roman" w:cs="Times New Roman"/>
          <w:sz w:val="28"/>
          <w:szCs w:val="28"/>
        </w:rPr>
        <w:t xml:space="preserve">сообщает о завершении внутреннего анализа коррупционных рисков </w:t>
      </w:r>
      <w:r w:rsidRPr="00BB0765">
        <w:rPr>
          <w:rFonts w:ascii="Times New Roman" w:eastAsia="Times New Roman" w:hAnsi="Times New Roman" w:cs="Times New Roman"/>
          <w:iCs/>
          <w:sz w:val="28"/>
          <w:szCs w:val="28"/>
        </w:rPr>
        <w:t>(далее - ВАКР)</w:t>
      </w:r>
      <w:r w:rsidRPr="00BB0765">
        <w:rPr>
          <w:rFonts w:ascii="Times New Roman" w:eastAsia="Times New Roman" w:hAnsi="Times New Roman" w:cs="Times New Roman"/>
          <w:sz w:val="28"/>
          <w:szCs w:val="28"/>
        </w:rPr>
        <w:t xml:space="preserve"> и приступает к публичному обсуждению результатов ВАКР </w:t>
      </w:r>
      <w:r w:rsidRPr="00BB0765">
        <w:rPr>
          <w:rFonts w:ascii="Times New Roman" w:eastAsia="Times New Roman" w:hAnsi="Times New Roman" w:cs="Times New Roman"/>
          <w:iCs/>
          <w:sz w:val="28"/>
          <w:szCs w:val="28"/>
        </w:rPr>
        <w:t>(проект аналитической справки прилагается)</w:t>
      </w:r>
      <w:r w:rsidR="00D726AE">
        <w:rPr>
          <w:rFonts w:ascii="Times New Roman" w:eastAsia="Times New Roman" w:hAnsi="Times New Roman" w:cs="Times New Roman"/>
          <w:sz w:val="28"/>
          <w:szCs w:val="28"/>
        </w:rPr>
        <w:t>, которое состоится 13 января 2025 года</w:t>
      </w:r>
      <w:r w:rsidR="00D726AE" w:rsidRPr="00D726A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726AE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по адресу: г. </w:t>
      </w:r>
      <w:proofErr w:type="spellStart"/>
      <w:r w:rsidR="00D726AE" w:rsidRPr="00BB0765">
        <w:rPr>
          <w:rFonts w:ascii="Times New Roman" w:hAnsi="Times New Roman" w:cs="Times New Roman"/>
          <w:color w:val="222222"/>
          <w:sz w:val="28"/>
          <w:szCs w:val="28"/>
        </w:rPr>
        <w:t>Алматы</w:t>
      </w:r>
      <w:proofErr w:type="spellEnd"/>
      <w:r w:rsidR="00D726AE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, мкр.Аксай-2, дом 41А </w:t>
      </w:r>
      <w:r w:rsidR="00D726AE" w:rsidRPr="00BB0765">
        <w:rPr>
          <w:rFonts w:ascii="Times New Roman" w:hAnsi="Times New Roman" w:cs="Times New Roman"/>
          <w:sz w:val="28"/>
          <w:szCs w:val="28"/>
        </w:rPr>
        <w:t xml:space="preserve"> </w:t>
      </w:r>
      <w:r w:rsidR="00D726AE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D726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в 10:00 часов</w:t>
      </w:r>
      <w:r w:rsidR="00FC28D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в актовом зале</w:t>
      </w:r>
      <w:r w:rsidR="00D726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:rsidR="00B96A70" w:rsidRPr="00BB0765" w:rsidRDefault="00FF4F73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765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комментарии </w:t>
      </w:r>
      <w:r w:rsidR="00B96A70" w:rsidRPr="00BB0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765">
        <w:rPr>
          <w:rFonts w:ascii="Times New Roman" w:eastAsia="Times New Roman" w:hAnsi="Times New Roman" w:cs="Times New Roman"/>
          <w:sz w:val="28"/>
          <w:szCs w:val="28"/>
        </w:rPr>
        <w:t>по  результатам</w:t>
      </w:r>
      <w:r w:rsidR="00B96A70" w:rsidRPr="00BB0765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анализа коррупционных рисков, просим направлять </w:t>
      </w:r>
      <w:r w:rsidR="00B96A70" w:rsidRPr="00BB0765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</w:t>
      </w:r>
      <w:r w:rsidR="00C05143" w:rsidRPr="00BB07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6A70" w:rsidRPr="00BB0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E57E5F" w:rsidRPr="00BB0765">
          <w:rPr>
            <w:rStyle w:val="a5"/>
            <w:rFonts w:ascii="Times New Roman" w:hAnsi="Times New Roman" w:cs="Times New Roman"/>
            <w:color w:val="00A0E3"/>
            <w:sz w:val="28"/>
            <w:szCs w:val="28"/>
          </w:rPr>
          <w:t>gdrc_kz@mail.kz</w:t>
        </w:r>
      </w:hyperlink>
      <w:r w:rsidR="00E57E5F" w:rsidRPr="00BB0765">
        <w:rPr>
          <w:rFonts w:ascii="Times New Roman" w:hAnsi="Times New Roman" w:cs="Times New Roman"/>
          <w:sz w:val="28"/>
          <w:szCs w:val="28"/>
        </w:rPr>
        <w:t xml:space="preserve">  и </w:t>
      </w:r>
      <w:r w:rsidR="00E57E5F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по адресу: г. </w:t>
      </w:r>
      <w:proofErr w:type="spellStart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>Алматы</w:t>
      </w:r>
      <w:proofErr w:type="spellEnd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>, мкр</w:t>
      </w:r>
      <w:proofErr w:type="gramStart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>.А</w:t>
      </w:r>
      <w:proofErr w:type="gramEnd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ксай-2, дом 41А </w:t>
      </w:r>
      <w:r w:rsidR="00E57E5F" w:rsidRPr="00BB0765">
        <w:rPr>
          <w:rFonts w:ascii="Times New Roman" w:hAnsi="Times New Roman" w:cs="Times New Roman"/>
          <w:sz w:val="28"/>
          <w:szCs w:val="28"/>
        </w:rPr>
        <w:t xml:space="preserve"> </w:t>
      </w:r>
      <w:r w:rsidR="00E57E5F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или связаться по тел</w:t>
      </w:r>
      <w:r w:rsidR="00E57E5F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8 (727) 268-98-27, 28, </w:t>
      </w:r>
      <w:r w:rsidR="00CD38FC" w:rsidRPr="00BB0765">
        <w:rPr>
          <w:rFonts w:ascii="Times New Roman" w:hAnsi="Times New Roman" w:cs="Times New Roman"/>
          <w:sz w:val="28"/>
          <w:szCs w:val="28"/>
        </w:rPr>
        <w:t xml:space="preserve"> 8-747-714-2696.</w:t>
      </w:r>
    </w:p>
    <w:p w:rsidR="00B96A70" w:rsidRPr="00BB0765" w:rsidRDefault="00B96A70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96A70" w:rsidRPr="00BB0765" w:rsidSect="00A208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70"/>
    <w:rsid w:val="00156626"/>
    <w:rsid w:val="002E2899"/>
    <w:rsid w:val="002E45F8"/>
    <w:rsid w:val="003D2F79"/>
    <w:rsid w:val="003D4A5D"/>
    <w:rsid w:val="00656009"/>
    <w:rsid w:val="006A7E5C"/>
    <w:rsid w:val="008907B1"/>
    <w:rsid w:val="009E3E7C"/>
    <w:rsid w:val="00A417FA"/>
    <w:rsid w:val="00A61920"/>
    <w:rsid w:val="00AD0952"/>
    <w:rsid w:val="00B46D22"/>
    <w:rsid w:val="00B96A70"/>
    <w:rsid w:val="00BB0765"/>
    <w:rsid w:val="00BE1354"/>
    <w:rsid w:val="00C05143"/>
    <w:rsid w:val="00C44469"/>
    <w:rsid w:val="00C54E8C"/>
    <w:rsid w:val="00CA78AC"/>
    <w:rsid w:val="00CD38FC"/>
    <w:rsid w:val="00D726AE"/>
    <w:rsid w:val="00E57E5F"/>
    <w:rsid w:val="00E72F7F"/>
    <w:rsid w:val="00F523BB"/>
    <w:rsid w:val="00F651A0"/>
    <w:rsid w:val="00FC28D8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A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96A70"/>
  </w:style>
  <w:style w:type="character" w:styleId="a5">
    <w:name w:val="Hyperlink"/>
    <w:basedOn w:val="a0"/>
    <w:uiPriority w:val="99"/>
    <w:unhideWhenUsed/>
    <w:rsid w:val="00B9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rc_kz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2025-01-09T07:12:00Z</dcterms:created>
  <dcterms:modified xsi:type="dcterms:W3CDTF">2025-01-17T07:12:00Z</dcterms:modified>
</cp:coreProperties>
</file>