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F3" w:rsidRPr="000C089B" w:rsidRDefault="00C97626" w:rsidP="003F086B">
      <w:pPr>
        <w:pStyle w:val="a3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КОДЕКС ЭТИКИ</w:t>
      </w:r>
    </w:p>
    <w:p w:rsidR="003F086B" w:rsidRPr="000C089B" w:rsidRDefault="003F2CC1" w:rsidP="003F086B">
      <w:pPr>
        <w:pStyle w:val="a3"/>
        <w:jc w:val="center"/>
        <w:rPr>
          <w:sz w:val="40"/>
          <w:szCs w:val="40"/>
        </w:rPr>
      </w:pPr>
      <w:r w:rsidRPr="000C089B">
        <w:rPr>
          <w:rStyle w:val="a4"/>
          <w:sz w:val="40"/>
          <w:szCs w:val="40"/>
        </w:rPr>
        <w:t>Р</w:t>
      </w:r>
      <w:r w:rsidR="003F086B" w:rsidRPr="000C089B">
        <w:rPr>
          <w:rStyle w:val="a4"/>
          <w:sz w:val="40"/>
          <w:szCs w:val="40"/>
        </w:rPr>
        <w:t>аботника</w:t>
      </w:r>
      <w:r>
        <w:rPr>
          <w:rStyle w:val="a4"/>
          <w:sz w:val="40"/>
          <w:szCs w:val="40"/>
        </w:rPr>
        <w:t xml:space="preserve"> КГ</w:t>
      </w:r>
      <w:r w:rsidR="00104379" w:rsidRPr="000C089B">
        <w:rPr>
          <w:rStyle w:val="a4"/>
          <w:sz w:val="40"/>
          <w:szCs w:val="40"/>
        </w:rPr>
        <w:t>П</w:t>
      </w:r>
      <w:r w:rsidR="00011410">
        <w:rPr>
          <w:rStyle w:val="a4"/>
          <w:sz w:val="40"/>
          <w:szCs w:val="40"/>
        </w:rPr>
        <w:t xml:space="preserve"> на ПХВ</w:t>
      </w:r>
      <w:r w:rsidR="00104379" w:rsidRPr="000C089B">
        <w:rPr>
          <w:rStyle w:val="a4"/>
          <w:sz w:val="40"/>
          <w:szCs w:val="40"/>
        </w:rPr>
        <w:t xml:space="preserve"> «Городской детский реабилитац</w:t>
      </w:r>
      <w:r w:rsidR="00F103F3" w:rsidRPr="000C089B">
        <w:rPr>
          <w:rStyle w:val="a4"/>
          <w:sz w:val="40"/>
          <w:szCs w:val="40"/>
        </w:rPr>
        <w:t>ионный центр» У</w:t>
      </w:r>
      <w:r>
        <w:rPr>
          <w:rStyle w:val="a4"/>
          <w:sz w:val="40"/>
          <w:szCs w:val="40"/>
        </w:rPr>
        <w:t>О</w:t>
      </w:r>
      <w:r w:rsidR="00F103F3" w:rsidRPr="000C089B">
        <w:rPr>
          <w:rStyle w:val="a4"/>
          <w:sz w:val="40"/>
          <w:szCs w:val="40"/>
        </w:rPr>
        <w:t xml:space="preserve">З </w:t>
      </w:r>
      <w:proofErr w:type="spellStart"/>
      <w:r w:rsidR="00F103F3" w:rsidRPr="000C089B">
        <w:rPr>
          <w:rStyle w:val="a4"/>
          <w:sz w:val="40"/>
          <w:szCs w:val="40"/>
        </w:rPr>
        <w:t>г.Алматы</w:t>
      </w:r>
      <w:proofErr w:type="spellEnd"/>
    </w:p>
    <w:p w:rsidR="003A4139" w:rsidRPr="000C089B" w:rsidRDefault="003A4139" w:rsidP="003F2CC1">
      <w:pPr>
        <w:pStyle w:val="a3"/>
        <w:jc w:val="both"/>
        <w:rPr>
          <w:sz w:val="28"/>
          <w:szCs w:val="28"/>
        </w:rPr>
      </w:pPr>
      <w:r w:rsidRPr="000C089B">
        <w:rPr>
          <w:sz w:val="28"/>
          <w:szCs w:val="28"/>
        </w:rPr>
        <w:t xml:space="preserve">Кодекс </w:t>
      </w:r>
      <w:r w:rsidR="005808E2" w:rsidRPr="000C089B">
        <w:rPr>
          <w:sz w:val="28"/>
          <w:szCs w:val="28"/>
        </w:rPr>
        <w:t>э</w:t>
      </w:r>
      <w:r w:rsidRPr="000C089B">
        <w:rPr>
          <w:sz w:val="28"/>
          <w:szCs w:val="28"/>
        </w:rPr>
        <w:t xml:space="preserve">тики работника </w:t>
      </w:r>
      <w:r w:rsidR="003F2CC1">
        <w:rPr>
          <w:bCs/>
          <w:sz w:val="28"/>
          <w:szCs w:val="28"/>
        </w:rPr>
        <w:t>КГ</w:t>
      </w:r>
      <w:r w:rsidR="005808E2" w:rsidRPr="000C089B">
        <w:rPr>
          <w:bCs/>
          <w:sz w:val="28"/>
          <w:szCs w:val="28"/>
        </w:rPr>
        <w:t>П</w:t>
      </w:r>
      <w:r w:rsidR="00011410">
        <w:rPr>
          <w:bCs/>
          <w:sz w:val="28"/>
          <w:szCs w:val="28"/>
        </w:rPr>
        <w:t xml:space="preserve"> на ПХВ</w:t>
      </w:r>
      <w:r w:rsidR="005808E2" w:rsidRPr="000C089B">
        <w:rPr>
          <w:bCs/>
          <w:sz w:val="28"/>
          <w:szCs w:val="28"/>
        </w:rPr>
        <w:t xml:space="preserve"> «Городской детский реабилитационный центр» У</w:t>
      </w:r>
      <w:r w:rsidR="003F2CC1">
        <w:rPr>
          <w:bCs/>
          <w:sz w:val="28"/>
          <w:szCs w:val="28"/>
        </w:rPr>
        <w:t>О</w:t>
      </w:r>
      <w:r w:rsidR="005808E2" w:rsidRPr="000C089B">
        <w:rPr>
          <w:bCs/>
          <w:sz w:val="28"/>
          <w:szCs w:val="28"/>
        </w:rPr>
        <w:t xml:space="preserve">З </w:t>
      </w:r>
      <w:proofErr w:type="spellStart"/>
      <w:r w:rsidR="005808E2" w:rsidRPr="000C089B">
        <w:rPr>
          <w:bCs/>
          <w:sz w:val="28"/>
          <w:szCs w:val="28"/>
        </w:rPr>
        <w:t>г.Алматы</w:t>
      </w:r>
      <w:proofErr w:type="spellEnd"/>
      <w:r w:rsidRPr="000C089B">
        <w:rPr>
          <w:sz w:val="28"/>
          <w:szCs w:val="28"/>
        </w:rPr>
        <w:t>(далее Кодекс) является документом, определяющим совокупность этических норм и п</w:t>
      </w:r>
      <w:r w:rsidR="005808E2" w:rsidRPr="000C089B">
        <w:rPr>
          <w:sz w:val="28"/>
          <w:szCs w:val="28"/>
        </w:rPr>
        <w:t xml:space="preserve">ринципов поведения </w:t>
      </w:r>
      <w:r w:rsidRPr="000C089B">
        <w:rPr>
          <w:sz w:val="28"/>
          <w:szCs w:val="28"/>
        </w:rPr>
        <w:t>работника при осуществлен</w:t>
      </w:r>
      <w:r w:rsidR="005808E2" w:rsidRPr="000C089B">
        <w:rPr>
          <w:sz w:val="28"/>
          <w:szCs w:val="28"/>
        </w:rPr>
        <w:t xml:space="preserve">ии профессиональной </w:t>
      </w:r>
      <w:r w:rsidRPr="000C089B">
        <w:rPr>
          <w:sz w:val="28"/>
          <w:szCs w:val="28"/>
        </w:rPr>
        <w:t xml:space="preserve">деятельности </w:t>
      </w:r>
      <w:r w:rsidR="005808E2" w:rsidRPr="000C089B">
        <w:rPr>
          <w:sz w:val="28"/>
          <w:szCs w:val="28"/>
        </w:rPr>
        <w:t xml:space="preserve">в </w:t>
      </w:r>
      <w:r w:rsidR="003F2CC1">
        <w:rPr>
          <w:bCs/>
          <w:sz w:val="28"/>
          <w:szCs w:val="28"/>
        </w:rPr>
        <w:t>КГ</w:t>
      </w:r>
      <w:r w:rsidR="00011410" w:rsidRPr="000C089B">
        <w:rPr>
          <w:bCs/>
          <w:sz w:val="28"/>
          <w:szCs w:val="28"/>
        </w:rPr>
        <w:t>П</w:t>
      </w:r>
      <w:r w:rsidR="00011410">
        <w:rPr>
          <w:bCs/>
          <w:sz w:val="28"/>
          <w:szCs w:val="28"/>
        </w:rPr>
        <w:t xml:space="preserve"> на ПХВ</w:t>
      </w:r>
      <w:r w:rsidR="005808E2" w:rsidRPr="000C089B">
        <w:rPr>
          <w:bCs/>
          <w:sz w:val="28"/>
          <w:szCs w:val="28"/>
        </w:rPr>
        <w:t xml:space="preserve"> «Городской детский реабилитационный центр»</w:t>
      </w:r>
      <w:r w:rsidRPr="000C089B">
        <w:rPr>
          <w:sz w:val="28"/>
          <w:szCs w:val="28"/>
        </w:rPr>
        <w:t>.</w:t>
      </w:r>
      <w:r w:rsidRPr="000C089B">
        <w:rPr>
          <w:sz w:val="28"/>
          <w:szCs w:val="28"/>
        </w:rPr>
        <w:br/>
        <w:t>Настоящий Кодекс определя</w:t>
      </w:r>
      <w:r w:rsidR="005808E2" w:rsidRPr="000C089B">
        <w:rPr>
          <w:sz w:val="28"/>
          <w:szCs w:val="28"/>
        </w:rPr>
        <w:t xml:space="preserve">ет отношения между </w:t>
      </w:r>
      <w:r w:rsidRPr="000C089B">
        <w:rPr>
          <w:sz w:val="28"/>
          <w:szCs w:val="28"/>
        </w:rPr>
        <w:t xml:space="preserve">работниками, обществом и пациентом, и направлен на обеспечение прав, достоинства, здоровья </w:t>
      </w:r>
      <w:r w:rsidR="00020B1F" w:rsidRPr="000C089B">
        <w:rPr>
          <w:sz w:val="28"/>
          <w:szCs w:val="28"/>
        </w:rPr>
        <w:t>пациентов</w:t>
      </w:r>
      <w:r w:rsidRPr="000C089B">
        <w:rPr>
          <w:sz w:val="28"/>
          <w:szCs w:val="28"/>
        </w:rPr>
        <w:t>, а также определяет высокую моральн</w:t>
      </w:r>
      <w:r w:rsidR="005808E2" w:rsidRPr="000C089B">
        <w:rPr>
          <w:sz w:val="28"/>
          <w:szCs w:val="28"/>
        </w:rPr>
        <w:t xml:space="preserve">ую ответственность </w:t>
      </w:r>
      <w:r w:rsidRPr="000C089B">
        <w:rPr>
          <w:sz w:val="28"/>
          <w:szCs w:val="28"/>
        </w:rPr>
        <w:t>работника перед обществом за свою деятельность.</w:t>
      </w:r>
    </w:p>
    <w:p w:rsidR="003A4139" w:rsidRPr="00011410" w:rsidRDefault="003A4139" w:rsidP="000C089B">
      <w:pPr>
        <w:pStyle w:val="a3"/>
        <w:jc w:val="center"/>
        <w:rPr>
          <w:b/>
          <w:sz w:val="28"/>
          <w:szCs w:val="28"/>
        </w:rPr>
      </w:pPr>
      <w:r w:rsidRPr="00011410">
        <w:rPr>
          <w:b/>
          <w:sz w:val="28"/>
          <w:szCs w:val="28"/>
        </w:rPr>
        <w:t>РАЗДЕЛ I. ОБЩИЕ ПОЛОЖЕНИЯ</w:t>
      </w:r>
    </w:p>
    <w:p w:rsidR="003A4139" w:rsidRPr="000C089B" w:rsidRDefault="00D46E5C" w:rsidP="003F2CC1">
      <w:pPr>
        <w:pStyle w:val="a3"/>
        <w:jc w:val="both"/>
        <w:rPr>
          <w:sz w:val="28"/>
          <w:szCs w:val="28"/>
        </w:rPr>
      </w:pPr>
      <w:r w:rsidRPr="00011410">
        <w:rPr>
          <w:b/>
          <w:sz w:val="28"/>
          <w:szCs w:val="28"/>
        </w:rPr>
        <w:t>Статья 1. Понятие «</w:t>
      </w:r>
      <w:r w:rsidR="00011410">
        <w:rPr>
          <w:b/>
          <w:sz w:val="28"/>
          <w:szCs w:val="28"/>
        </w:rPr>
        <w:t>Р</w:t>
      </w:r>
      <w:r w:rsidR="00373DA8" w:rsidRPr="00011410">
        <w:rPr>
          <w:b/>
          <w:sz w:val="28"/>
          <w:szCs w:val="28"/>
        </w:rPr>
        <w:t>аботник».</w:t>
      </w:r>
      <w:r w:rsidR="00373DA8" w:rsidRPr="000C089B">
        <w:rPr>
          <w:sz w:val="28"/>
          <w:szCs w:val="28"/>
        </w:rPr>
        <w:br/>
        <w:t xml:space="preserve">Под </w:t>
      </w:r>
      <w:r w:rsidR="003A4139" w:rsidRPr="000C089B">
        <w:rPr>
          <w:sz w:val="28"/>
          <w:szCs w:val="28"/>
        </w:rPr>
        <w:t>работником в настояще</w:t>
      </w:r>
      <w:r w:rsidR="00373DA8" w:rsidRPr="000C089B">
        <w:rPr>
          <w:sz w:val="28"/>
          <w:szCs w:val="28"/>
        </w:rPr>
        <w:t xml:space="preserve">м Кодексе понимаются сотрудники, </w:t>
      </w:r>
      <w:r w:rsidR="003A4139" w:rsidRPr="000C089B">
        <w:rPr>
          <w:sz w:val="28"/>
          <w:szCs w:val="28"/>
        </w:rPr>
        <w:t xml:space="preserve">принимающие участие в оказании </w:t>
      </w:r>
      <w:r w:rsidR="00011410">
        <w:rPr>
          <w:sz w:val="28"/>
          <w:szCs w:val="28"/>
        </w:rPr>
        <w:t xml:space="preserve">восстановительного лечения и медицинской </w:t>
      </w:r>
      <w:r w:rsidRPr="000C089B">
        <w:rPr>
          <w:sz w:val="28"/>
          <w:szCs w:val="28"/>
        </w:rPr>
        <w:t xml:space="preserve">реабилитации </w:t>
      </w:r>
      <w:r w:rsidR="00373DA8" w:rsidRPr="000C089B">
        <w:rPr>
          <w:sz w:val="28"/>
          <w:szCs w:val="28"/>
        </w:rPr>
        <w:t>пациент</w:t>
      </w:r>
      <w:r w:rsidRPr="000C089B">
        <w:rPr>
          <w:sz w:val="28"/>
          <w:szCs w:val="28"/>
        </w:rPr>
        <w:t>ам</w:t>
      </w:r>
      <w:r w:rsidR="003A4139" w:rsidRPr="000C089B">
        <w:rPr>
          <w:sz w:val="28"/>
          <w:szCs w:val="28"/>
        </w:rPr>
        <w:t>.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>Статья 2. Цель профессиональной деятельности.</w:t>
      </w:r>
      <w:r w:rsidR="003A4139" w:rsidRPr="00011410">
        <w:rPr>
          <w:b/>
          <w:sz w:val="28"/>
          <w:szCs w:val="28"/>
        </w:rPr>
        <w:br/>
      </w:r>
      <w:r w:rsidR="003A4139" w:rsidRPr="000C089B">
        <w:rPr>
          <w:sz w:val="28"/>
          <w:szCs w:val="28"/>
        </w:rPr>
        <w:t>Цель профессиона</w:t>
      </w:r>
      <w:r w:rsidRPr="000C089B">
        <w:rPr>
          <w:sz w:val="28"/>
          <w:szCs w:val="28"/>
        </w:rPr>
        <w:t xml:space="preserve">льной деятельности </w:t>
      </w:r>
      <w:r w:rsidR="003A4139" w:rsidRPr="000C089B">
        <w:rPr>
          <w:sz w:val="28"/>
          <w:szCs w:val="28"/>
        </w:rPr>
        <w:t xml:space="preserve">работника </w:t>
      </w:r>
      <w:r w:rsidRPr="000C089B">
        <w:rPr>
          <w:sz w:val="28"/>
          <w:szCs w:val="28"/>
        </w:rPr>
        <w:t>– реабилитация пациента</w:t>
      </w:r>
      <w:r w:rsidR="003A4139" w:rsidRPr="000C089B">
        <w:rPr>
          <w:sz w:val="28"/>
          <w:szCs w:val="28"/>
        </w:rPr>
        <w:t>, проведение мероприятий по охране его здоровья, качественное</w:t>
      </w:r>
      <w:r w:rsidRPr="000C089B">
        <w:rPr>
          <w:sz w:val="28"/>
          <w:szCs w:val="28"/>
        </w:rPr>
        <w:t xml:space="preserve"> оказание </w:t>
      </w:r>
      <w:r w:rsidR="003A4139" w:rsidRPr="000C089B">
        <w:rPr>
          <w:sz w:val="28"/>
          <w:szCs w:val="28"/>
        </w:rPr>
        <w:t>медицинской</w:t>
      </w:r>
      <w:r w:rsidRPr="000C089B">
        <w:rPr>
          <w:sz w:val="28"/>
          <w:szCs w:val="28"/>
        </w:rPr>
        <w:t xml:space="preserve"> и педагогической</w:t>
      </w:r>
      <w:r w:rsidR="003A4139" w:rsidRPr="000C089B">
        <w:rPr>
          <w:sz w:val="28"/>
          <w:szCs w:val="28"/>
        </w:rPr>
        <w:t xml:space="preserve"> помощи.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>Статья 3. Принципы деятельности.</w:t>
      </w:r>
      <w:r w:rsidR="003A4139" w:rsidRPr="000C089B">
        <w:rPr>
          <w:sz w:val="28"/>
          <w:szCs w:val="28"/>
        </w:rPr>
        <w:br/>
        <w:t>В</w:t>
      </w:r>
      <w:r w:rsidRPr="000C089B">
        <w:rPr>
          <w:sz w:val="28"/>
          <w:szCs w:val="28"/>
        </w:rPr>
        <w:t xml:space="preserve"> своей деятельности </w:t>
      </w:r>
      <w:r w:rsidR="003A4139" w:rsidRPr="000C089B">
        <w:rPr>
          <w:sz w:val="28"/>
          <w:szCs w:val="28"/>
        </w:rPr>
        <w:t>работник руководствуется законодательством Р</w:t>
      </w:r>
      <w:r w:rsidRPr="000C089B">
        <w:rPr>
          <w:sz w:val="28"/>
          <w:szCs w:val="28"/>
        </w:rPr>
        <w:t>еспублики Казахстан</w:t>
      </w:r>
      <w:r w:rsidR="003A4139" w:rsidRPr="000C089B">
        <w:rPr>
          <w:sz w:val="28"/>
          <w:szCs w:val="28"/>
        </w:rPr>
        <w:t xml:space="preserve">, в части прав граждан на охрану здоровья и медицинскую помощь, </w:t>
      </w:r>
      <w:r w:rsidRPr="000C089B">
        <w:rPr>
          <w:sz w:val="28"/>
          <w:szCs w:val="28"/>
        </w:rPr>
        <w:t>на образование</w:t>
      </w:r>
      <w:r w:rsidR="00B14E1F" w:rsidRPr="000C089B">
        <w:rPr>
          <w:sz w:val="28"/>
          <w:szCs w:val="28"/>
        </w:rPr>
        <w:t xml:space="preserve"> и обучение</w:t>
      </w:r>
      <w:r w:rsidR="003A4139" w:rsidRPr="000C089B">
        <w:rPr>
          <w:sz w:val="28"/>
          <w:szCs w:val="28"/>
        </w:rPr>
        <w:t>, принципами гуман</w:t>
      </w:r>
      <w:r w:rsidR="00B14E1F" w:rsidRPr="000C089B">
        <w:rPr>
          <w:sz w:val="28"/>
          <w:szCs w:val="28"/>
        </w:rPr>
        <w:t>изма и милосердия.</w:t>
      </w:r>
      <w:r w:rsidR="00B14E1F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>аботник должен прилагать все усилия, в соответствии со своей квалификацией и компетентностью</w:t>
      </w:r>
      <w:r w:rsidR="00B14E1F" w:rsidRPr="000C089B">
        <w:rPr>
          <w:sz w:val="28"/>
          <w:szCs w:val="28"/>
        </w:rPr>
        <w:t xml:space="preserve">, для </w:t>
      </w:r>
      <w:r w:rsidR="003A4139" w:rsidRPr="000C089B">
        <w:rPr>
          <w:sz w:val="28"/>
          <w:szCs w:val="28"/>
        </w:rPr>
        <w:t>обеспечени</w:t>
      </w:r>
      <w:r w:rsidR="00B14E1F" w:rsidRPr="000C089B">
        <w:rPr>
          <w:sz w:val="28"/>
          <w:szCs w:val="28"/>
        </w:rPr>
        <w:t>я</w:t>
      </w:r>
      <w:r w:rsidR="003A4139" w:rsidRPr="000C089B">
        <w:rPr>
          <w:sz w:val="28"/>
          <w:szCs w:val="28"/>
        </w:rPr>
        <w:t xml:space="preserve"> качества оказываемой им помощи на сам</w:t>
      </w:r>
      <w:r w:rsidR="00B14E1F" w:rsidRPr="000C089B">
        <w:rPr>
          <w:sz w:val="28"/>
          <w:szCs w:val="28"/>
        </w:rPr>
        <w:t>ом высоком уровне.</w:t>
      </w:r>
      <w:r w:rsidR="00B14E1F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>аботник</w:t>
      </w:r>
      <w:r w:rsidR="00B14E1F" w:rsidRPr="000C089B">
        <w:rPr>
          <w:sz w:val="28"/>
          <w:szCs w:val="28"/>
        </w:rPr>
        <w:t xml:space="preserve"> обязан оказать помощь любому пациенту</w:t>
      </w:r>
      <w:r w:rsidR="003A4139" w:rsidRPr="000C089B">
        <w:rPr>
          <w:sz w:val="28"/>
          <w:szCs w:val="28"/>
        </w:rPr>
        <w:t xml:space="preserve"> вне зависимости от пола, возраста, расовой и национальной принадлежности, места проживания, его социального статуса, религиозных и политическ</w:t>
      </w:r>
      <w:r w:rsidR="00B14E1F" w:rsidRPr="000C089B">
        <w:rPr>
          <w:sz w:val="28"/>
          <w:szCs w:val="28"/>
        </w:rPr>
        <w:t>их убеждений.</w:t>
      </w:r>
      <w:r w:rsidR="00B14E1F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 xml:space="preserve">аботник должен постоянно совершенствовать свои профессиональные знания и умения, </w:t>
      </w:r>
      <w:r w:rsidR="00175B27" w:rsidRPr="000C089B">
        <w:rPr>
          <w:sz w:val="28"/>
          <w:szCs w:val="28"/>
        </w:rPr>
        <w:t>навыки и эрудицию.</w:t>
      </w:r>
      <w:r w:rsidR="00175B27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>аботник несет ответственность, в том числе и моральную, за обеспечение качественной и </w:t>
      </w:r>
      <w:r w:rsidR="00175B27" w:rsidRPr="000C089B">
        <w:rPr>
          <w:sz w:val="28"/>
          <w:szCs w:val="28"/>
        </w:rPr>
        <w:t xml:space="preserve">безопасной </w:t>
      </w:r>
      <w:r w:rsidR="00020B1F" w:rsidRPr="000C089B">
        <w:rPr>
          <w:sz w:val="28"/>
          <w:szCs w:val="28"/>
        </w:rPr>
        <w:t xml:space="preserve">реабилитационной </w:t>
      </w:r>
      <w:r w:rsidR="003A4139" w:rsidRPr="000C089B">
        <w:rPr>
          <w:sz w:val="28"/>
          <w:szCs w:val="28"/>
        </w:rPr>
        <w:t>помощи в соответствии со своей квалификацией, должностными инструкциями и служебными обязанностями в пределах имеющихся ресурсов.</w:t>
      </w:r>
      <w:r w:rsidR="003A4139" w:rsidRPr="000C089B">
        <w:rPr>
          <w:sz w:val="28"/>
          <w:szCs w:val="28"/>
        </w:rPr>
        <w:br/>
        <w:t>Мор</w:t>
      </w:r>
      <w:r w:rsidR="00175B27" w:rsidRPr="000C089B">
        <w:rPr>
          <w:sz w:val="28"/>
          <w:szCs w:val="28"/>
        </w:rPr>
        <w:t xml:space="preserve">альная обязанность </w:t>
      </w:r>
      <w:r w:rsidR="003A4139" w:rsidRPr="000C089B">
        <w:rPr>
          <w:sz w:val="28"/>
          <w:szCs w:val="28"/>
        </w:rPr>
        <w:t xml:space="preserve">работника соблюдать чистоту рядов </w:t>
      </w:r>
      <w:r w:rsidR="003F2CC1">
        <w:rPr>
          <w:bCs/>
          <w:sz w:val="28"/>
          <w:szCs w:val="28"/>
        </w:rPr>
        <w:t>КГ</w:t>
      </w:r>
      <w:r w:rsidR="00011410" w:rsidRPr="000C089B">
        <w:rPr>
          <w:bCs/>
          <w:sz w:val="28"/>
          <w:szCs w:val="28"/>
        </w:rPr>
        <w:t>П</w:t>
      </w:r>
      <w:r w:rsidR="00011410">
        <w:rPr>
          <w:bCs/>
          <w:sz w:val="28"/>
          <w:szCs w:val="28"/>
        </w:rPr>
        <w:t xml:space="preserve"> на ПХВ</w:t>
      </w:r>
      <w:r w:rsidR="00227E69" w:rsidRPr="000C089B">
        <w:rPr>
          <w:bCs/>
          <w:sz w:val="28"/>
          <w:szCs w:val="28"/>
        </w:rPr>
        <w:t xml:space="preserve"> «Городской детский реабилитационный центр»</w:t>
      </w:r>
      <w:r w:rsidR="003A4139" w:rsidRPr="000C089B">
        <w:rPr>
          <w:sz w:val="28"/>
          <w:szCs w:val="28"/>
        </w:rPr>
        <w:t xml:space="preserve">, беспристрастно анализировать как ошибки своих коллег, так и свои собственные. Препятствовать практике бесчестных и некомпетентных коллег, а также различного рода непрофессионалов, наносящих </w:t>
      </w:r>
      <w:r w:rsidR="003A4139" w:rsidRPr="000C089B">
        <w:rPr>
          <w:sz w:val="28"/>
          <w:szCs w:val="28"/>
        </w:rPr>
        <w:lastRenderedPageBreak/>
        <w:t>ущерб здоровью пациен</w:t>
      </w:r>
      <w:r w:rsidR="00227E69" w:rsidRPr="000C089B">
        <w:rPr>
          <w:sz w:val="28"/>
          <w:szCs w:val="28"/>
        </w:rPr>
        <w:t>тов.</w:t>
      </w:r>
      <w:r w:rsidR="00227E69" w:rsidRPr="000C089B">
        <w:rPr>
          <w:sz w:val="28"/>
          <w:szCs w:val="28"/>
        </w:rPr>
        <w:br/>
        <w:t>П</w:t>
      </w:r>
      <w:r w:rsidR="003A4139" w:rsidRPr="000C089B">
        <w:rPr>
          <w:sz w:val="28"/>
          <w:szCs w:val="28"/>
        </w:rPr>
        <w:t>оддерживать и принимать посильное участие в общественных мероприятиях, особенно тех, где пропагандируется здоровый образ жизни,</w:t>
      </w:r>
    </w:p>
    <w:p w:rsidR="003A4139" w:rsidRPr="000C089B" w:rsidRDefault="003A4139" w:rsidP="003F2CC1">
      <w:pPr>
        <w:pStyle w:val="a3"/>
        <w:jc w:val="both"/>
        <w:rPr>
          <w:sz w:val="28"/>
          <w:szCs w:val="28"/>
        </w:rPr>
      </w:pPr>
      <w:r w:rsidRPr="00011410">
        <w:rPr>
          <w:b/>
          <w:sz w:val="28"/>
          <w:szCs w:val="28"/>
        </w:rPr>
        <w:t>Статья 4. Нед</w:t>
      </w:r>
      <w:r w:rsidR="00227E69" w:rsidRPr="00011410">
        <w:rPr>
          <w:b/>
          <w:sz w:val="28"/>
          <w:szCs w:val="28"/>
        </w:rPr>
        <w:t xml:space="preserve">опустимые действия </w:t>
      </w:r>
      <w:r w:rsidRPr="00011410">
        <w:rPr>
          <w:b/>
          <w:sz w:val="28"/>
          <w:szCs w:val="28"/>
        </w:rPr>
        <w:t>работника.</w:t>
      </w:r>
      <w:r w:rsidRPr="000C089B">
        <w:rPr>
          <w:sz w:val="28"/>
          <w:szCs w:val="28"/>
        </w:rPr>
        <w:br/>
        <w:t>Злоупотребление зна</w:t>
      </w:r>
      <w:r w:rsidR="00227E69" w:rsidRPr="000C089B">
        <w:rPr>
          <w:sz w:val="28"/>
          <w:szCs w:val="28"/>
        </w:rPr>
        <w:t xml:space="preserve">ниями и положением </w:t>
      </w:r>
      <w:r w:rsidRPr="000C089B">
        <w:rPr>
          <w:sz w:val="28"/>
          <w:szCs w:val="28"/>
        </w:rPr>
        <w:t>работника несовместимо с его профес</w:t>
      </w:r>
      <w:r w:rsidR="00227E69" w:rsidRPr="000C089B">
        <w:rPr>
          <w:sz w:val="28"/>
          <w:szCs w:val="28"/>
        </w:rPr>
        <w:t xml:space="preserve">сиональной деятельностью. </w:t>
      </w:r>
      <w:r w:rsidR="00227E69" w:rsidRPr="000C089B">
        <w:rPr>
          <w:sz w:val="28"/>
          <w:szCs w:val="28"/>
        </w:rPr>
        <w:br/>
        <w:t>Р</w:t>
      </w:r>
      <w:r w:rsidRPr="000C089B">
        <w:rPr>
          <w:sz w:val="28"/>
          <w:szCs w:val="28"/>
        </w:rPr>
        <w:t>аботник не вправе:</w:t>
      </w:r>
      <w:r w:rsidRPr="000C089B">
        <w:rPr>
          <w:sz w:val="28"/>
          <w:szCs w:val="28"/>
        </w:rPr>
        <w:br/>
        <w:t>-использовать свои знания и возможности в негуманных целях;</w:t>
      </w:r>
      <w:r w:rsidRPr="000C089B">
        <w:rPr>
          <w:sz w:val="28"/>
          <w:szCs w:val="28"/>
        </w:rPr>
        <w:br/>
        <w:t>-без достаточных оснований применять медицинские</w:t>
      </w:r>
      <w:r w:rsidR="00227E69" w:rsidRPr="000C089B">
        <w:rPr>
          <w:sz w:val="28"/>
          <w:szCs w:val="28"/>
        </w:rPr>
        <w:t xml:space="preserve"> или педагогические</w:t>
      </w:r>
      <w:r w:rsidRPr="000C089B">
        <w:rPr>
          <w:sz w:val="28"/>
          <w:szCs w:val="28"/>
        </w:rPr>
        <w:t xml:space="preserve"> меры или отказывать в них;</w:t>
      </w:r>
      <w:r w:rsidRPr="000C089B">
        <w:rPr>
          <w:sz w:val="28"/>
          <w:szCs w:val="28"/>
        </w:rPr>
        <w:br/>
        <w:t>-использовать методы медицинского</w:t>
      </w:r>
      <w:r w:rsidR="00227E69" w:rsidRPr="000C089B">
        <w:rPr>
          <w:sz w:val="28"/>
          <w:szCs w:val="28"/>
        </w:rPr>
        <w:t xml:space="preserve"> или педагогического</w:t>
      </w:r>
      <w:r w:rsidRPr="000C089B">
        <w:rPr>
          <w:sz w:val="28"/>
          <w:szCs w:val="28"/>
        </w:rPr>
        <w:t xml:space="preserve"> воздействия на пациента с целью его наказания, а также в интересах третьих лиц;</w:t>
      </w:r>
      <w:r w:rsidRPr="000C089B">
        <w:rPr>
          <w:sz w:val="28"/>
          <w:szCs w:val="28"/>
        </w:rPr>
        <w:br/>
        <w:t>-навязывать пациенту свои философские, религиозные и политические взгляды;</w:t>
      </w:r>
      <w:r w:rsidRPr="000C089B">
        <w:rPr>
          <w:sz w:val="28"/>
          <w:szCs w:val="28"/>
        </w:rPr>
        <w:br/>
        <w:t>-наносить пациенту физический, нравственный или материальный ущерб ни намеренно, ни по небрежности и безучастно относиться к действиям третьих лиц, причиняющих такой ущерб.</w:t>
      </w:r>
      <w:r w:rsidRPr="000C089B">
        <w:rPr>
          <w:sz w:val="28"/>
          <w:szCs w:val="28"/>
        </w:rPr>
        <w:br/>
        <w:t>Ли</w:t>
      </w:r>
      <w:r w:rsidR="00973408" w:rsidRPr="000C089B">
        <w:rPr>
          <w:sz w:val="28"/>
          <w:szCs w:val="28"/>
        </w:rPr>
        <w:t xml:space="preserve">чные предубеждения </w:t>
      </w:r>
      <w:r w:rsidRPr="000C089B">
        <w:rPr>
          <w:sz w:val="28"/>
          <w:szCs w:val="28"/>
        </w:rPr>
        <w:t>работника и иные непрофессиональные мотивы не должны оказывать возд</w:t>
      </w:r>
      <w:r w:rsidR="00973408" w:rsidRPr="000C089B">
        <w:rPr>
          <w:sz w:val="28"/>
          <w:szCs w:val="28"/>
        </w:rPr>
        <w:t>ействия на реабилитацию пациентов</w:t>
      </w:r>
      <w:r w:rsidRPr="000C089B">
        <w:rPr>
          <w:sz w:val="28"/>
          <w:szCs w:val="28"/>
        </w:rPr>
        <w:t>.</w:t>
      </w:r>
      <w:r w:rsidRPr="000C089B">
        <w:rPr>
          <w:sz w:val="28"/>
          <w:szCs w:val="28"/>
        </w:rPr>
        <w:br/>
        <w:t>Подарки от пациентов и пациентам крайне нежелательны, поскольку могут создать впечатление у пациентов, не дарящих и не получающих подарков, что им оказывают меньшую заботу. Подарки не должны вручаться или приниматься в обмен за услуги. Получение подарков в виде наличных денег или ценных пода</w:t>
      </w:r>
      <w:r w:rsidR="00973408" w:rsidRPr="000C089B">
        <w:rPr>
          <w:sz w:val="28"/>
          <w:szCs w:val="28"/>
        </w:rPr>
        <w:t xml:space="preserve">рков запрещается. </w:t>
      </w:r>
      <w:r w:rsidR="00973408" w:rsidRPr="000C089B">
        <w:rPr>
          <w:sz w:val="28"/>
          <w:szCs w:val="28"/>
        </w:rPr>
        <w:br/>
        <w:t>Р</w:t>
      </w:r>
      <w:r w:rsidRPr="000C089B">
        <w:rPr>
          <w:sz w:val="28"/>
          <w:szCs w:val="28"/>
        </w:rPr>
        <w:t>аботник не имеет права, пользуясь своим положением, эмоционал</w:t>
      </w:r>
      <w:r w:rsidR="00973408" w:rsidRPr="000C089B">
        <w:rPr>
          <w:sz w:val="28"/>
          <w:szCs w:val="28"/>
        </w:rPr>
        <w:t xml:space="preserve">ьным состоянием пациента, </w:t>
      </w:r>
      <w:r w:rsidRPr="000C089B">
        <w:rPr>
          <w:sz w:val="28"/>
          <w:szCs w:val="28"/>
        </w:rPr>
        <w:t xml:space="preserve">заниматься вымогательством </w:t>
      </w:r>
      <w:r w:rsidR="00973408" w:rsidRPr="000C089B">
        <w:rPr>
          <w:sz w:val="28"/>
          <w:szCs w:val="28"/>
        </w:rPr>
        <w:t>и взяточничеством.</w:t>
      </w:r>
      <w:r w:rsidR="00973408" w:rsidRPr="000C089B">
        <w:rPr>
          <w:sz w:val="28"/>
          <w:szCs w:val="28"/>
        </w:rPr>
        <w:br/>
      </w:r>
      <w:r w:rsidRPr="000C089B">
        <w:rPr>
          <w:sz w:val="28"/>
          <w:szCs w:val="28"/>
        </w:rPr>
        <w:t>При выполнении должн</w:t>
      </w:r>
      <w:r w:rsidR="00973408" w:rsidRPr="000C089B">
        <w:rPr>
          <w:sz w:val="28"/>
          <w:szCs w:val="28"/>
        </w:rPr>
        <w:t xml:space="preserve">остных обязанностей </w:t>
      </w:r>
      <w:r w:rsidRPr="000C089B">
        <w:rPr>
          <w:sz w:val="28"/>
          <w:szCs w:val="28"/>
        </w:rPr>
        <w:t>работник должен сохранять трезвость и не находиться под воздействием каких-либо средств, вызывающих стойкое пристрастие к ним.</w:t>
      </w:r>
    </w:p>
    <w:p w:rsidR="003A4139" w:rsidRPr="00011410" w:rsidRDefault="003A4139" w:rsidP="003F2CC1">
      <w:pPr>
        <w:pStyle w:val="a3"/>
        <w:jc w:val="both"/>
        <w:rPr>
          <w:b/>
          <w:sz w:val="28"/>
          <w:szCs w:val="28"/>
        </w:rPr>
      </w:pPr>
      <w:r w:rsidRPr="00011410">
        <w:rPr>
          <w:b/>
          <w:sz w:val="28"/>
          <w:szCs w:val="28"/>
        </w:rPr>
        <w:t>РАЗДЕЛ I</w:t>
      </w:r>
      <w:r w:rsidR="00FA0F30" w:rsidRPr="00011410">
        <w:rPr>
          <w:b/>
          <w:sz w:val="28"/>
          <w:szCs w:val="28"/>
        </w:rPr>
        <w:t xml:space="preserve">I. ВЗАИМООТНОШЕНИЯ </w:t>
      </w:r>
      <w:r w:rsidRPr="00011410">
        <w:rPr>
          <w:b/>
          <w:sz w:val="28"/>
          <w:szCs w:val="28"/>
        </w:rPr>
        <w:t>РАБОТНИКА И ПАЦИЕНТА</w:t>
      </w:r>
    </w:p>
    <w:p w:rsidR="000C089B" w:rsidRDefault="00FA0F30" w:rsidP="003F2CC1">
      <w:pPr>
        <w:pStyle w:val="a3"/>
        <w:jc w:val="both"/>
        <w:rPr>
          <w:sz w:val="28"/>
          <w:szCs w:val="28"/>
        </w:rPr>
      </w:pPr>
      <w:r w:rsidRPr="00011410">
        <w:rPr>
          <w:b/>
          <w:sz w:val="28"/>
          <w:szCs w:val="28"/>
        </w:rPr>
        <w:t>Статья 5</w:t>
      </w:r>
      <w:r w:rsidR="003A4139" w:rsidRPr="00011410">
        <w:rPr>
          <w:b/>
          <w:sz w:val="28"/>
          <w:szCs w:val="28"/>
        </w:rPr>
        <w:t>. Уважение чести и дос</w:t>
      </w:r>
      <w:r w:rsidRPr="00011410">
        <w:rPr>
          <w:b/>
          <w:sz w:val="28"/>
          <w:szCs w:val="28"/>
        </w:rPr>
        <w:t>тоинства пациента.</w:t>
      </w:r>
      <w:r w:rsidRPr="00011410">
        <w:rPr>
          <w:b/>
          <w:sz w:val="28"/>
          <w:szCs w:val="28"/>
        </w:rPr>
        <w:br/>
      </w:r>
      <w:r w:rsidRPr="000C089B">
        <w:rPr>
          <w:sz w:val="28"/>
          <w:szCs w:val="28"/>
        </w:rPr>
        <w:t>Р</w:t>
      </w:r>
      <w:r w:rsidR="003A4139" w:rsidRPr="000C089B">
        <w:rPr>
          <w:sz w:val="28"/>
          <w:szCs w:val="28"/>
        </w:rPr>
        <w:t>аботник должен уважать честь и достоинство пациента, проявлять внимательное и терпеливое отношение к нему и его близким.</w:t>
      </w:r>
      <w:r w:rsidR="003A4139" w:rsidRPr="000C089B">
        <w:rPr>
          <w:sz w:val="28"/>
          <w:szCs w:val="28"/>
        </w:rPr>
        <w:br/>
        <w:t>Грубое и негуманное отношение к пациенту, унижение его человеческого достоинства, а также любые проявления превосходства или выражение кому-либо из пациентов предпочтения или не</w:t>
      </w:r>
      <w:r w:rsidRPr="000C089B">
        <w:rPr>
          <w:sz w:val="28"/>
          <w:szCs w:val="28"/>
        </w:rPr>
        <w:t xml:space="preserve">приязни со стороны </w:t>
      </w:r>
      <w:r w:rsidR="003A4139" w:rsidRPr="000C089B">
        <w:rPr>
          <w:sz w:val="28"/>
          <w:szCs w:val="28"/>
        </w:rPr>
        <w:t>работника недопустимы.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 xml:space="preserve">Статья </w:t>
      </w:r>
      <w:r w:rsidRPr="00011410">
        <w:rPr>
          <w:b/>
          <w:sz w:val="28"/>
          <w:szCs w:val="28"/>
        </w:rPr>
        <w:t>6</w:t>
      </w:r>
      <w:r w:rsidR="00020B1F" w:rsidRPr="00011410">
        <w:rPr>
          <w:b/>
          <w:sz w:val="28"/>
          <w:szCs w:val="28"/>
        </w:rPr>
        <w:t xml:space="preserve">. Условия оказания реабилитационной </w:t>
      </w:r>
      <w:r w:rsidR="00133427" w:rsidRPr="00011410">
        <w:rPr>
          <w:b/>
          <w:sz w:val="28"/>
          <w:szCs w:val="28"/>
        </w:rPr>
        <w:t>помощи.</w:t>
      </w:r>
      <w:r w:rsidR="00133427" w:rsidRPr="00011410">
        <w:rPr>
          <w:b/>
          <w:sz w:val="28"/>
          <w:szCs w:val="28"/>
        </w:rPr>
        <w:br/>
      </w:r>
      <w:r w:rsidR="00133427" w:rsidRPr="000C089B">
        <w:rPr>
          <w:sz w:val="28"/>
          <w:szCs w:val="28"/>
        </w:rPr>
        <w:t>Р</w:t>
      </w:r>
      <w:r w:rsidR="003A4139" w:rsidRPr="000C089B">
        <w:rPr>
          <w:sz w:val="28"/>
          <w:szCs w:val="28"/>
        </w:rPr>
        <w:t>аботн</w:t>
      </w:r>
      <w:r w:rsidR="00020B1F" w:rsidRPr="000C089B">
        <w:rPr>
          <w:sz w:val="28"/>
          <w:szCs w:val="28"/>
        </w:rPr>
        <w:t>ик должен оказывать реабилитационную</w:t>
      </w:r>
      <w:r w:rsidR="003A4139" w:rsidRPr="000C089B">
        <w:rPr>
          <w:sz w:val="28"/>
          <w:szCs w:val="28"/>
        </w:rPr>
        <w:t xml:space="preserve">помощь в условиях минимально возможного стеснения свободы и достоинства пациента. 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 xml:space="preserve">Статья </w:t>
      </w:r>
      <w:r w:rsidR="00133427" w:rsidRPr="00011410">
        <w:rPr>
          <w:b/>
          <w:sz w:val="28"/>
          <w:szCs w:val="28"/>
        </w:rPr>
        <w:t>7</w:t>
      </w:r>
      <w:r w:rsidR="00881D94" w:rsidRPr="00011410">
        <w:rPr>
          <w:b/>
          <w:sz w:val="28"/>
          <w:szCs w:val="28"/>
        </w:rPr>
        <w:t>. Профессиональная</w:t>
      </w:r>
      <w:r w:rsidR="003A4139" w:rsidRPr="00011410">
        <w:rPr>
          <w:b/>
          <w:sz w:val="28"/>
          <w:szCs w:val="28"/>
        </w:rPr>
        <w:t xml:space="preserve"> тайна.</w:t>
      </w:r>
      <w:r w:rsidR="003A4139" w:rsidRPr="00011410">
        <w:rPr>
          <w:b/>
          <w:sz w:val="28"/>
          <w:szCs w:val="28"/>
        </w:rPr>
        <w:br/>
      </w:r>
      <w:r w:rsidR="003A4139" w:rsidRPr="000C089B">
        <w:rPr>
          <w:sz w:val="28"/>
          <w:szCs w:val="28"/>
        </w:rPr>
        <w:t>Пациент вправе расс</w:t>
      </w:r>
      <w:r w:rsidR="00881D94" w:rsidRPr="000C089B">
        <w:rPr>
          <w:sz w:val="28"/>
          <w:szCs w:val="28"/>
        </w:rPr>
        <w:t xml:space="preserve">читывать на то, что </w:t>
      </w:r>
      <w:r w:rsidR="003A4139" w:rsidRPr="000C089B">
        <w:rPr>
          <w:sz w:val="28"/>
          <w:szCs w:val="28"/>
        </w:rPr>
        <w:t>работник сохранит в тайне всю медицинскую и доверенную ему</w:t>
      </w:r>
      <w:r w:rsidR="00881D94" w:rsidRPr="000C089B">
        <w:rPr>
          <w:sz w:val="28"/>
          <w:szCs w:val="28"/>
        </w:rPr>
        <w:t xml:space="preserve"> личную информацию. Р</w:t>
      </w:r>
      <w:r w:rsidR="003A4139" w:rsidRPr="000C089B">
        <w:rPr>
          <w:sz w:val="28"/>
          <w:szCs w:val="28"/>
        </w:rPr>
        <w:t xml:space="preserve">аботник не вправе разглашать без разрешения пациента или его законного представителя сведения, полученные в ходе </w:t>
      </w:r>
      <w:r w:rsidR="00881D94" w:rsidRPr="000C089B">
        <w:rPr>
          <w:sz w:val="28"/>
          <w:szCs w:val="28"/>
        </w:rPr>
        <w:t>оказания реабилитации</w:t>
      </w:r>
      <w:r w:rsidR="003A4139" w:rsidRPr="000C089B">
        <w:rPr>
          <w:sz w:val="28"/>
          <w:szCs w:val="28"/>
        </w:rPr>
        <w:t>, включая и с</w:t>
      </w:r>
      <w:r w:rsidR="00881D94" w:rsidRPr="000C089B">
        <w:rPr>
          <w:sz w:val="28"/>
          <w:szCs w:val="28"/>
        </w:rPr>
        <w:t>ам факт обращения за реабилитационной помощью. Р</w:t>
      </w:r>
      <w:r w:rsidR="003A4139" w:rsidRPr="000C089B">
        <w:rPr>
          <w:sz w:val="28"/>
          <w:szCs w:val="28"/>
        </w:rPr>
        <w:t xml:space="preserve">аботник должен принять меры, препятствующие </w:t>
      </w:r>
      <w:r w:rsidR="003A4139" w:rsidRPr="000C089B">
        <w:rPr>
          <w:sz w:val="28"/>
          <w:szCs w:val="28"/>
        </w:rPr>
        <w:lastRenderedPageBreak/>
        <w:t>разглашению</w:t>
      </w:r>
      <w:r w:rsidR="00881D94" w:rsidRPr="000C089B">
        <w:rPr>
          <w:sz w:val="28"/>
          <w:szCs w:val="28"/>
        </w:rPr>
        <w:t>профессиональной тайны. Разглашение профессиональной</w:t>
      </w:r>
      <w:r w:rsidR="003A4139" w:rsidRPr="000C089B">
        <w:rPr>
          <w:sz w:val="28"/>
          <w:szCs w:val="28"/>
        </w:rPr>
        <w:t xml:space="preserve"> тайны допускается в случаях, предусмотренных законо</w:t>
      </w:r>
      <w:r w:rsidR="00881D94" w:rsidRPr="000C089B">
        <w:rPr>
          <w:sz w:val="28"/>
          <w:szCs w:val="28"/>
        </w:rPr>
        <w:t>дательством Республики Казахстан</w:t>
      </w:r>
      <w:r w:rsidR="003A4139" w:rsidRPr="000C089B">
        <w:rPr>
          <w:sz w:val="28"/>
          <w:szCs w:val="28"/>
        </w:rPr>
        <w:t xml:space="preserve">. 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 xml:space="preserve">Статья </w:t>
      </w:r>
      <w:r w:rsidR="00133427" w:rsidRPr="00011410">
        <w:rPr>
          <w:b/>
          <w:sz w:val="28"/>
          <w:szCs w:val="28"/>
        </w:rPr>
        <w:t>8. Выбор работника.</w:t>
      </w:r>
      <w:r w:rsidR="00133427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>аботник не вправе препятствовать п</w:t>
      </w:r>
      <w:r w:rsidR="00133427" w:rsidRPr="000C089B">
        <w:rPr>
          <w:sz w:val="28"/>
          <w:szCs w:val="28"/>
        </w:rPr>
        <w:t>ациенту, решившему доверить свою</w:t>
      </w:r>
      <w:r w:rsidR="003A4139" w:rsidRPr="000C089B">
        <w:rPr>
          <w:sz w:val="28"/>
          <w:szCs w:val="28"/>
        </w:rPr>
        <w:t xml:space="preserve"> дальнейш</w:t>
      </w:r>
      <w:r w:rsidR="00133427" w:rsidRPr="000C089B">
        <w:rPr>
          <w:sz w:val="28"/>
          <w:szCs w:val="28"/>
        </w:rPr>
        <w:t>ую реабилитацию</w:t>
      </w:r>
      <w:r w:rsidR="003A4139" w:rsidRPr="000C089B">
        <w:rPr>
          <w:sz w:val="28"/>
          <w:szCs w:val="28"/>
        </w:rPr>
        <w:t xml:space="preserve"> др</w:t>
      </w:r>
      <w:r w:rsidR="00133427" w:rsidRPr="000C089B">
        <w:rPr>
          <w:sz w:val="28"/>
          <w:szCs w:val="28"/>
        </w:rPr>
        <w:t>угому специалисту.</w:t>
      </w:r>
      <w:r w:rsidR="00133427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 xml:space="preserve">аботник может отказаться от работы с пациентом, направив его другому специалисту в следующих случаях: </w:t>
      </w:r>
    </w:p>
    <w:p w:rsidR="003A4139" w:rsidRPr="000C089B" w:rsidRDefault="003A4139" w:rsidP="003F2CC1">
      <w:pPr>
        <w:pStyle w:val="a3"/>
        <w:jc w:val="both"/>
        <w:rPr>
          <w:sz w:val="28"/>
          <w:szCs w:val="28"/>
        </w:rPr>
      </w:pPr>
      <w:r w:rsidRPr="000C089B">
        <w:rPr>
          <w:sz w:val="28"/>
          <w:szCs w:val="28"/>
        </w:rPr>
        <w:t xml:space="preserve">-если чувствует себя недостаточно компетентным, не располагает необходимыми техническими возможностями для оказания должного вида помощи; </w:t>
      </w:r>
      <w:r w:rsidRPr="000C089B">
        <w:rPr>
          <w:sz w:val="28"/>
          <w:szCs w:val="28"/>
        </w:rPr>
        <w:br/>
        <w:t xml:space="preserve">-если имеются противоречия с пациентом или его родственниками в плане </w:t>
      </w:r>
      <w:r w:rsidR="00BF4734" w:rsidRPr="000C089B">
        <w:rPr>
          <w:sz w:val="28"/>
          <w:szCs w:val="28"/>
        </w:rPr>
        <w:t>реабилитации</w:t>
      </w:r>
      <w:r w:rsidRPr="000C089B">
        <w:rPr>
          <w:sz w:val="28"/>
          <w:szCs w:val="28"/>
        </w:rPr>
        <w:t>.</w:t>
      </w:r>
    </w:p>
    <w:p w:rsidR="003A4139" w:rsidRPr="00011410" w:rsidRDefault="003A4139" w:rsidP="003F2CC1">
      <w:pPr>
        <w:pStyle w:val="a3"/>
        <w:jc w:val="both"/>
        <w:rPr>
          <w:b/>
          <w:sz w:val="28"/>
          <w:szCs w:val="28"/>
        </w:rPr>
      </w:pPr>
      <w:r w:rsidRPr="00011410">
        <w:rPr>
          <w:b/>
          <w:sz w:val="28"/>
          <w:szCs w:val="28"/>
        </w:rPr>
        <w:t xml:space="preserve">РАЗДЕЛ </w:t>
      </w:r>
      <w:r w:rsidR="000C089B" w:rsidRPr="00011410">
        <w:rPr>
          <w:b/>
          <w:sz w:val="28"/>
          <w:szCs w:val="28"/>
        </w:rPr>
        <w:t xml:space="preserve">III. ВЗАИМООТНОШЕНИЯ </w:t>
      </w:r>
      <w:r w:rsidRPr="00011410">
        <w:rPr>
          <w:b/>
          <w:sz w:val="28"/>
          <w:szCs w:val="28"/>
        </w:rPr>
        <w:t xml:space="preserve"> РАБОТНИКОВ</w:t>
      </w:r>
    </w:p>
    <w:p w:rsidR="003A4139" w:rsidRPr="000C089B" w:rsidRDefault="003A4139" w:rsidP="003F2CC1">
      <w:pPr>
        <w:pStyle w:val="a3"/>
        <w:jc w:val="both"/>
        <w:rPr>
          <w:sz w:val="28"/>
          <w:szCs w:val="28"/>
        </w:rPr>
      </w:pPr>
      <w:r w:rsidRPr="00011410">
        <w:rPr>
          <w:b/>
          <w:sz w:val="28"/>
          <w:szCs w:val="28"/>
        </w:rPr>
        <w:t xml:space="preserve">Статья </w:t>
      </w:r>
      <w:r w:rsidR="00BF4734" w:rsidRPr="00011410">
        <w:rPr>
          <w:b/>
          <w:sz w:val="28"/>
          <w:szCs w:val="28"/>
        </w:rPr>
        <w:t>9</w:t>
      </w:r>
      <w:r w:rsidRPr="00011410">
        <w:rPr>
          <w:b/>
          <w:sz w:val="28"/>
          <w:szCs w:val="28"/>
        </w:rPr>
        <w:t>. Взаимоотношения между коллегами.</w:t>
      </w:r>
      <w:r w:rsidRPr="000C089B">
        <w:rPr>
          <w:sz w:val="28"/>
          <w:szCs w:val="28"/>
        </w:rPr>
        <w:br/>
        <w:t>Вза</w:t>
      </w:r>
      <w:r w:rsidR="00BF4734" w:rsidRPr="000C089B">
        <w:rPr>
          <w:sz w:val="28"/>
          <w:szCs w:val="28"/>
        </w:rPr>
        <w:t xml:space="preserve">имоотношения между </w:t>
      </w:r>
      <w:r w:rsidRPr="000C089B">
        <w:rPr>
          <w:sz w:val="28"/>
          <w:szCs w:val="28"/>
        </w:rPr>
        <w:t>работниками должны строит</w:t>
      </w:r>
      <w:r w:rsidR="00BF4734" w:rsidRPr="000C089B">
        <w:rPr>
          <w:sz w:val="28"/>
          <w:szCs w:val="28"/>
        </w:rPr>
        <w:t>ь</w:t>
      </w:r>
      <w:r w:rsidRPr="000C089B">
        <w:rPr>
          <w:sz w:val="28"/>
          <w:szCs w:val="28"/>
        </w:rPr>
        <w:t>ся на взаимном уважении, доверии и отличаться соблюдением интересов пациента.</w:t>
      </w:r>
      <w:r w:rsidRPr="000C089B">
        <w:rPr>
          <w:sz w:val="28"/>
          <w:szCs w:val="28"/>
        </w:rPr>
        <w:br/>
        <w:t>Во взаимоотн</w:t>
      </w:r>
      <w:r w:rsidR="00BF4734" w:rsidRPr="000C089B">
        <w:rPr>
          <w:sz w:val="28"/>
          <w:szCs w:val="28"/>
        </w:rPr>
        <w:t xml:space="preserve">ошениях с коллегами </w:t>
      </w:r>
      <w:r w:rsidRPr="000C089B">
        <w:rPr>
          <w:sz w:val="28"/>
          <w:szCs w:val="28"/>
        </w:rPr>
        <w:t xml:space="preserve">работник должен быть честен, справедлив, доброжелателен, порядочен, должен с уважением относиться к их знаниям и опыту, а также быть готовым бескорыстно передать им свой опыт и знания. </w:t>
      </w:r>
      <w:r w:rsidRPr="000C089B">
        <w:rPr>
          <w:sz w:val="28"/>
          <w:szCs w:val="28"/>
        </w:rPr>
        <w:br/>
        <w:t>Критика в адрес коллеги должна быть аргументированной и не оскорбительной. Критике подлежат профессиональные действия, но не личность коллег. Недопустимы попытки укрепить собственный авторитет путем ди</w:t>
      </w:r>
      <w:r w:rsidR="00BF4734" w:rsidRPr="000C089B">
        <w:rPr>
          <w:sz w:val="28"/>
          <w:szCs w:val="28"/>
        </w:rPr>
        <w:t>скредитации коллег. Р</w:t>
      </w:r>
      <w:r w:rsidRPr="000C089B">
        <w:rPr>
          <w:sz w:val="28"/>
          <w:szCs w:val="28"/>
        </w:rPr>
        <w:t>аботник не имеет права допускать негативные высказывания о своих коллегах и их работе в присутствии пациентов и их родственников.</w:t>
      </w:r>
    </w:p>
    <w:p w:rsidR="003A4139" w:rsidRPr="00011410" w:rsidRDefault="003A4139" w:rsidP="003F2CC1">
      <w:pPr>
        <w:pStyle w:val="a3"/>
        <w:jc w:val="both"/>
        <w:rPr>
          <w:b/>
          <w:sz w:val="28"/>
          <w:szCs w:val="28"/>
        </w:rPr>
      </w:pPr>
      <w:r w:rsidRPr="00011410">
        <w:rPr>
          <w:b/>
          <w:sz w:val="28"/>
          <w:szCs w:val="28"/>
        </w:rPr>
        <w:t>РАЗДЕЛ IV. ПРЕДЕЛЫ ДЕЙСТВИЯ ЭТИЧЕСКОГО КОДЕКСА, ОТВЕТСТВЕННОСТЬ ЗА ЕГО НАРУШЕНИЕ, ПОРЯДОК ЕГО ПЕРЕСМОТРА</w:t>
      </w:r>
    </w:p>
    <w:p w:rsidR="003A4139" w:rsidRPr="000C089B" w:rsidRDefault="003A4139" w:rsidP="003F2CC1">
      <w:pPr>
        <w:pStyle w:val="a3"/>
        <w:jc w:val="both"/>
        <w:rPr>
          <w:sz w:val="28"/>
          <w:szCs w:val="28"/>
        </w:rPr>
      </w:pPr>
      <w:r w:rsidRPr="00011410">
        <w:rPr>
          <w:b/>
          <w:sz w:val="28"/>
          <w:szCs w:val="28"/>
        </w:rPr>
        <w:t>Статья 1</w:t>
      </w:r>
      <w:r w:rsidR="00BF4734" w:rsidRPr="00011410">
        <w:rPr>
          <w:b/>
          <w:sz w:val="28"/>
          <w:szCs w:val="28"/>
        </w:rPr>
        <w:t>0</w:t>
      </w:r>
      <w:r w:rsidR="00011410" w:rsidRPr="00011410">
        <w:rPr>
          <w:b/>
          <w:sz w:val="28"/>
          <w:szCs w:val="28"/>
        </w:rPr>
        <w:t>. Действие Э</w:t>
      </w:r>
      <w:r w:rsidRPr="00011410">
        <w:rPr>
          <w:b/>
          <w:sz w:val="28"/>
          <w:szCs w:val="28"/>
        </w:rPr>
        <w:t>тического кодекса.</w:t>
      </w:r>
      <w:r w:rsidRPr="00011410">
        <w:rPr>
          <w:b/>
          <w:sz w:val="28"/>
          <w:szCs w:val="28"/>
        </w:rPr>
        <w:br/>
      </w:r>
      <w:r w:rsidRPr="000C089B">
        <w:rPr>
          <w:sz w:val="28"/>
          <w:szCs w:val="28"/>
        </w:rPr>
        <w:t xml:space="preserve">Настоящий кодекс действует </w:t>
      </w:r>
      <w:r w:rsidR="00BF4734" w:rsidRPr="000C089B">
        <w:rPr>
          <w:sz w:val="28"/>
          <w:szCs w:val="28"/>
        </w:rPr>
        <w:t xml:space="preserve">в </w:t>
      </w:r>
      <w:r w:rsidR="003F2CC1">
        <w:rPr>
          <w:bCs/>
          <w:sz w:val="28"/>
          <w:szCs w:val="28"/>
        </w:rPr>
        <w:t>КГ</w:t>
      </w:r>
      <w:r w:rsidR="00BF4734" w:rsidRPr="000C089B">
        <w:rPr>
          <w:bCs/>
          <w:sz w:val="28"/>
          <w:szCs w:val="28"/>
        </w:rPr>
        <w:t>П</w:t>
      </w:r>
      <w:r w:rsidR="00011410">
        <w:rPr>
          <w:bCs/>
          <w:sz w:val="28"/>
          <w:szCs w:val="28"/>
        </w:rPr>
        <w:t xml:space="preserve"> на ПХВ</w:t>
      </w:r>
      <w:r w:rsidR="00BF4734" w:rsidRPr="000C089B">
        <w:rPr>
          <w:bCs/>
          <w:sz w:val="28"/>
          <w:szCs w:val="28"/>
        </w:rPr>
        <w:t xml:space="preserve"> «Городской детский реабилитационный центр» </w:t>
      </w:r>
      <w:r w:rsidRPr="000C089B">
        <w:rPr>
          <w:sz w:val="28"/>
          <w:szCs w:val="28"/>
        </w:rPr>
        <w:t>и имеет обязате</w:t>
      </w:r>
      <w:r w:rsidR="00BF4734" w:rsidRPr="000C089B">
        <w:rPr>
          <w:sz w:val="28"/>
          <w:szCs w:val="28"/>
        </w:rPr>
        <w:t xml:space="preserve">льную силу для всех </w:t>
      </w:r>
      <w:r w:rsidRPr="000C089B">
        <w:rPr>
          <w:sz w:val="28"/>
          <w:szCs w:val="28"/>
        </w:rPr>
        <w:t>работников.</w:t>
      </w:r>
      <w:r w:rsidRPr="000C089B">
        <w:rPr>
          <w:sz w:val="28"/>
          <w:szCs w:val="28"/>
        </w:rPr>
        <w:br/>
      </w:r>
      <w:r w:rsidRPr="00011410">
        <w:rPr>
          <w:b/>
          <w:sz w:val="28"/>
          <w:szCs w:val="28"/>
        </w:rPr>
        <w:t>Статья 1</w:t>
      </w:r>
      <w:r w:rsidR="00BF4734" w:rsidRPr="00011410">
        <w:rPr>
          <w:b/>
          <w:sz w:val="28"/>
          <w:szCs w:val="28"/>
        </w:rPr>
        <w:t xml:space="preserve">1. Ответственность </w:t>
      </w:r>
      <w:r w:rsidRPr="00011410">
        <w:rPr>
          <w:b/>
          <w:sz w:val="28"/>
          <w:szCs w:val="28"/>
        </w:rPr>
        <w:t>работника.</w:t>
      </w:r>
      <w:r w:rsidRPr="000C089B">
        <w:rPr>
          <w:sz w:val="28"/>
          <w:szCs w:val="28"/>
        </w:rPr>
        <w:br/>
        <w:t xml:space="preserve">Степень ответственности за нарушение профессиональной этики определяется </w:t>
      </w:r>
      <w:r w:rsidR="00BF4734" w:rsidRPr="000C089B">
        <w:rPr>
          <w:sz w:val="28"/>
          <w:szCs w:val="28"/>
        </w:rPr>
        <w:t xml:space="preserve">специально созданной </w:t>
      </w:r>
      <w:r w:rsidRPr="000C089B">
        <w:rPr>
          <w:sz w:val="28"/>
          <w:szCs w:val="28"/>
        </w:rPr>
        <w:t>комисси</w:t>
      </w:r>
      <w:r w:rsidR="00BF4734" w:rsidRPr="000C089B">
        <w:rPr>
          <w:sz w:val="28"/>
          <w:szCs w:val="28"/>
        </w:rPr>
        <w:t>ей</w:t>
      </w:r>
      <w:r w:rsidR="00522233" w:rsidRPr="000C089B">
        <w:rPr>
          <w:sz w:val="28"/>
          <w:szCs w:val="28"/>
        </w:rPr>
        <w:t xml:space="preserve"> из числа первого руководителя и руководителей структурных подразделений </w:t>
      </w:r>
      <w:r w:rsidR="003F2CC1">
        <w:rPr>
          <w:bCs/>
          <w:sz w:val="28"/>
          <w:szCs w:val="28"/>
        </w:rPr>
        <w:t>КГП на ПХВ</w:t>
      </w:r>
      <w:r w:rsidR="00522233" w:rsidRPr="000C089B">
        <w:rPr>
          <w:bCs/>
          <w:sz w:val="28"/>
          <w:szCs w:val="28"/>
        </w:rPr>
        <w:t xml:space="preserve"> «Городской детский реабилитационный центр»</w:t>
      </w:r>
      <w:r w:rsidRPr="000C089B">
        <w:rPr>
          <w:sz w:val="28"/>
          <w:szCs w:val="28"/>
        </w:rPr>
        <w:t>.</w:t>
      </w:r>
      <w:r w:rsidRPr="000C089B">
        <w:rPr>
          <w:sz w:val="28"/>
          <w:szCs w:val="28"/>
        </w:rPr>
        <w:br/>
        <w:t>Если нарушение этических норм одновременно затрагив</w:t>
      </w:r>
      <w:r w:rsidR="00BF4734" w:rsidRPr="000C089B">
        <w:rPr>
          <w:sz w:val="28"/>
          <w:szCs w:val="28"/>
        </w:rPr>
        <w:t xml:space="preserve">ает правовые нормы, </w:t>
      </w:r>
      <w:r w:rsidRPr="000C089B">
        <w:rPr>
          <w:sz w:val="28"/>
          <w:szCs w:val="28"/>
        </w:rPr>
        <w:t>работник несет ответственность в соответствии с законо</w:t>
      </w:r>
      <w:r w:rsidR="00BF4734" w:rsidRPr="000C089B">
        <w:rPr>
          <w:sz w:val="28"/>
          <w:szCs w:val="28"/>
        </w:rPr>
        <w:t>дательством Республики Казахстан</w:t>
      </w:r>
      <w:r w:rsidRPr="000C089B">
        <w:rPr>
          <w:sz w:val="28"/>
          <w:szCs w:val="28"/>
        </w:rPr>
        <w:t>.</w:t>
      </w:r>
      <w:r w:rsidRPr="000C089B">
        <w:rPr>
          <w:sz w:val="28"/>
          <w:szCs w:val="28"/>
        </w:rPr>
        <w:br/>
      </w:r>
      <w:r w:rsidRPr="00011410">
        <w:rPr>
          <w:b/>
          <w:sz w:val="28"/>
          <w:szCs w:val="28"/>
        </w:rPr>
        <w:t>Статья 1</w:t>
      </w:r>
      <w:r w:rsidR="000C089B" w:rsidRPr="00011410">
        <w:rPr>
          <w:b/>
          <w:sz w:val="28"/>
          <w:szCs w:val="28"/>
        </w:rPr>
        <w:t>2</w:t>
      </w:r>
      <w:r w:rsidRPr="00011410">
        <w:rPr>
          <w:b/>
          <w:sz w:val="28"/>
          <w:szCs w:val="28"/>
        </w:rPr>
        <w:t>. Пересмотр и толкование этического кодекса.</w:t>
      </w:r>
      <w:r w:rsidRPr="00011410">
        <w:rPr>
          <w:b/>
          <w:sz w:val="28"/>
          <w:szCs w:val="28"/>
        </w:rPr>
        <w:br/>
      </w:r>
      <w:r w:rsidRPr="000C089B">
        <w:rPr>
          <w:sz w:val="28"/>
          <w:szCs w:val="28"/>
        </w:rPr>
        <w:t xml:space="preserve">Пересмотр и толкование отдельных положений настоящего Кодекса осуществляется </w:t>
      </w:r>
      <w:r w:rsidR="00522233" w:rsidRPr="000C089B">
        <w:rPr>
          <w:sz w:val="28"/>
          <w:szCs w:val="28"/>
        </w:rPr>
        <w:t>специально созданной комиссией</w:t>
      </w:r>
      <w:r w:rsidRPr="000C089B">
        <w:rPr>
          <w:sz w:val="28"/>
          <w:szCs w:val="28"/>
        </w:rPr>
        <w:t xml:space="preserve"> с учетом предложений </w:t>
      </w:r>
      <w:r w:rsidR="00522233" w:rsidRPr="000C089B">
        <w:rPr>
          <w:sz w:val="28"/>
          <w:szCs w:val="28"/>
        </w:rPr>
        <w:t>Рабочего актива</w:t>
      </w:r>
      <w:r w:rsidRPr="000C089B">
        <w:rPr>
          <w:sz w:val="28"/>
          <w:szCs w:val="28"/>
        </w:rPr>
        <w:t xml:space="preserve"> работников </w:t>
      </w:r>
      <w:r w:rsidR="003F2CC1">
        <w:rPr>
          <w:bCs/>
          <w:sz w:val="28"/>
          <w:szCs w:val="28"/>
        </w:rPr>
        <w:t>КГ</w:t>
      </w:r>
      <w:r w:rsidR="00522233" w:rsidRPr="000C089B">
        <w:rPr>
          <w:bCs/>
          <w:sz w:val="28"/>
          <w:szCs w:val="28"/>
        </w:rPr>
        <w:t>П</w:t>
      </w:r>
      <w:r w:rsidR="00011410">
        <w:rPr>
          <w:bCs/>
          <w:sz w:val="28"/>
          <w:szCs w:val="28"/>
        </w:rPr>
        <w:t xml:space="preserve"> на ПХВ</w:t>
      </w:r>
      <w:r w:rsidR="00522233" w:rsidRPr="000C089B">
        <w:rPr>
          <w:bCs/>
          <w:sz w:val="28"/>
          <w:szCs w:val="28"/>
        </w:rPr>
        <w:t xml:space="preserve"> «Городской детский реабилитационный центр»</w:t>
      </w:r>
      <w:r w:rsidRPr="000C089B">
        <w:rPr>
          <w:sz w:val="28"/>
          <w:szCs w:val="28"/>
        </w:rPr>
        <w:t>.</w:t>
      </w:r>
    </w:p>
    <w:p w:rsidR="005D6511" w:rsidRDefault="003F086B" w:rsidP="003F2CC1">
      <w:pPr>
        <w:pStyle w:val="a3"/>
        <w:jc w:val="center"/>
      </w:pPr>
      <w:r>
        <w:rPr>
          <w:rStyle w:val="a4"/>
        </w:rPr>
        <w:t> </w:t>
      </w:r>
      <w:bookmarkStart w:id="0" w:name="_GoBack"/>
      <w:bookmarkEnd w:id="0"/>
      <w:r>
        <w:t> </w:t>
      </w:r>
    </w:p>
    <w:sectPr w:rsidR="005D6511" w:rsidSect="003F2CC1">
      <w:pgSz w:w="11906" w:h="16838"/>
      <w:pgMar w:top="1134" w:right="707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86B"/>
    <w:rsid w:val="00011410"/>
    <w:rsid w:val="00020B1F"/>
    <w:rsid w:val="000C089B"/>
    <w:rsid w:val="000C51C6"/>
    <w:rsid w:val="00104379"/>
    <w:rsid w:val="00133427"/>
    <w:rsid w:val="00175B27"/>
    <w:rsid w:val="00227E69"/>
    <w:rsid w:val="0030522D"/>
    <w:rsid w:val="00373DA8"/>
    <w:rsid w:val="003A4139"/>
    <w:rsid w:val="003F086B"/>
    <w:rsid w:val="003F2CC1"/>
    <w:rsid w:val="005163FA"/>
    <w:rsid w:val="00522233"/>
    <w:rsid w:val="005417F0"/>
    <w:rsid w:val="005808E2"/>
    <w:rsid w:val="005D6511"/>
    <w:rsid w:val="00881D94"/>
    <w:rsid w:val="00973408"/>
    <w:rsid w:val="0098312E"/>
    <w:rsid w:val="00A05DDF"/>
    <w:rsid w:val="00B14E1F"/>
    <w:rsid w:val="00BF4734"/>
    <w:rsid w:val="00C97626"/>
    <w:rsid w:val="00D44E50"/>
    <w:rsid w:val="00D46E5C"/>
    <w:rsid w:val="00F103F3"/>
    <w:rsid w:val="00F11C71"/>
    <w:rsid w:val="00FA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4B80"/>
  <w15:docId w15:val="{B75291BD-1E37-4B68-B06D-36C047C6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5FC3-F003-4836-A341-36D58CEE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2017-05-30T07:09:00Z</cp:lastPrinted>
  <dcterms:created xsi:type="dcterms:W3CDTF">2017-05-30T08:04:00Z</dcterms:created>
  <dcterms:modified xsi:type="dcterms:W3CDTF">2024-11-07T11:53:00Z</dcterms:modified>
</cp:coreProperties>
</file>